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20"/>
        </w:rPr>
      </w:pPr>
      <w:r>
        <w:rPr>
          <w:rFonts w:hint="eastAsia" w:ascii="宋体" w:hAnsi="宋体" w:eastAsia="宋体"/>
          <w:b/>
          <w:sz w:val="20"/>
        </w:rPr>
        <w:t>附</w:t>
      </w:r>
      <w:r>
        <w:rPr>
          <w:rFonts w:hint="eastAsia" w:ascii="宋体" w:hAnsi="宋体" w:eastAsia="宋体"/>
          <w:b/>
          <w:bCs/>
          <w:sz w:val="20"/>
        </w:rPr>
        <w:t>件3：</w:t>
      </w:r>
    </w:p>
    <w:p>
      <w:pPr>
        <w:spacing w:line="360" w:lineRule="auto"/>
        <w:jc w:val="center"/>
        <w:rPr>
          <w:rFonts w:ascii="宋体" w:hAnsi="宋体" w:eastAsia="宋体"/>
          <w:b/>
          <w:sz w:val="32"/>
          <w:szCs w:val="24"/>
        </w:rPr>
      </w:pPr>
      <w:r>
        <w:rPr>
          <w:rFonts w:hint="eastAsia" w:ascii="宋体" w:hAnsi="宋体" w:eastAsia="宋体"/>
          <w:b/>
          <w:sz w:val="32"/>
          <w:szCs w:val="24"/>
        </w:rPr>
        <w:t>住宿参考</w:t>
      </w:r>
    </w:p>
    <w:p>
      <w:pPr>
        <w:spacing w:line="360" w:lineRule="auto"/>
        <w:jc w:val="center"/>
        <w:rPr>
          <w:rFonts w:ascii="宋体" w:hAnsi="宋体" w:eastAsia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比赛地点距离市中心较远，酒店信息较少，</w:t>
      </w:r>
      <w:r>
        <w:rPr>
          <w:rFonts w:hint="eastAsia" w:ascii="宋体" w:hAnsi="宋体" w:eastAsia="宋体"/>
          <w:sz w:val="24"/>
          <w:szCs w:val="24"/>
        </w:rPr>
        <w:t>建议参赛者提前预定酒店，避免学校周边酒店资源紧张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下列信息均来源于网络（2019.5.19），请参赛队酌情参考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1</w:t>
      </w:r>
      <w:r>
        <w:rPr>
          <w:rFonts w:ascii="宋体" w:hAnsi="宋体" w:eastAsia="宋体"/>
          <w:b/>
          <w:sz w:val="24"/>
          <w:szCs w:val="24"/>
        </w:rPr>
        <w:t>.</w:t>
      </w:r>
      <w:r>
        <w:rPr>
          <w:rFonts w:hint="eastAsia" w:ascii="宋体" w:hAnsi="宋体" w:eastAsia="宋体"/>
          <w:b/>
          <w:sz w:val="24"/>
          <w:szCs w:val="24"/>
        </w:rPr>
        <w:t>沈体龙源酒店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地址：苏家屯区金钱松东路</w:t>
      </w:r>
      <w:r>
        <w:rPr>
          <w:rFonts w:ascii="宋体" w:hAnsi="宋体" w:eastAsia="宋体"/>
          <w:sz w:val="24"/>
          <w:szCs w:val="24"/>
        </w:rPr>
        <w:t>36号(近沈阳体育学院)</w:t>
      </w:r>
    </w:p>
    <w:p>
      <w:pPr>
        <w:widowControl/>
        <w:jc w:val="lef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参考价格：￥1</w:t>
      </w:r>
      <w:r>
        <w:rPr>
          <w:rFonts w:ascii="宋体" w:hAnsi="宋体" w:eastAsia="宋体"/>
          <w:sz w:val="24"/>
          <w:szCs w:val="24"/>
        </w:rPr>
        <w:t>68</w:t>
      </w:r>
      <w:r>
        <w:rPr>
          <w:rFonts w:hint="eastAsia" w:ascii="宋体" w:hAnsi="宋体" w:eastAsia="宋体"/>
          <w:sz w:val="24"/>
          <w:szCs w:val="24"/>
        </w:rPr>
        <w:t>起</w:t>
      </w:r>
    </w:p>
    <w:p>
      <w:pPr>
        <w:widowControl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2.</w:t>
      </w:r>
      <w:r>
        <w:rPr>
          <w:rFonts w:hint="eastAsia" w:ascii="宋体" w:hAnsi="宋体" w:eastAsia="宋体"/>
          <w:b/>
          <w:sz w:val="24"/>
          <w:szCs w:val="24"/>
        </w:rPr>
        <w:t>汉庭酒店</w:t>
      </w:r>
      <w:r>
        <w:rPr>
          <w:rFonts w:ascii="宋体" w:hAnsi="宋体" w:eastAsia="宋体"/>
          <w:b/>
          <w:sz w:val="24"/>
          <w:szCs w:val="24"/>
        </w:rPr>
        <w:t>(沈阳会展中心店)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地址：苏家屯区</w:t>
      </w:r>
      <w:r>
        <w:rPr>
          <w:rFonts w:ascii="宋体" w:hAnsi="宋体" w:eastAsia="宋体"/>
          <w:sz w:val="24"/>
          <w:szCs w:val="24"/>
        </w:rPr>
        <w:t>南京南街1216号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参考价格：￥1</w:t>
      </w:r>
      <w:r>
        <w:rPr>
          <w:rFonts w:ascii="宋体" w:hAnsi="宋体" w:eastAsia="宋体"/>
          <w:sz w:val="24"/>
          <w:szCs w:val="24"/>
        </w:rPr>
        <w:t>99</w:t>
      </w:r>
      <w:r>
        <w:rPr>
          <w:rFonts w:hint="eastAsia" w:ascii="宋体" w:hAnsi="宋体" w:eastAsia="宋体"/>
          <w:sz w:val="24"/>
          <w:szCs w:val="24"/>
        </w:rPr>
        <w:t>起</w:t>
      </w:r>
    </w:p>
    <w:p>
      <w:pPr>
        <w:spacing w:line="360" w:lineRule="auto"/>
        <w:jc w:val="center"/>
        <w:rPr>
          <w:rFonts w:hint="eastAsia" w:ascii="宋体" w:hAnsi="宋体" w:eastAsia="宋体"/>
          <w:sz w:val="24"/>
          <w:szCs w:val="24"/>
        </w:rPr>
      </w:pPr>
      <w:r>
        <w:drawing>
          <wp:inline distT="0" distB="0" distL="114300" distR="114300">
            <wp:extent cx="2560955" cy="4550410"/>
            <wp:effectExtent l="9525" t="9525" r="20320" b="1206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455041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43175" cy="4544060"/>
            <wp:effectExtent l="9525" t="9525" r="19050" b="184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5440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3.</w:t>
      </w:r>
      <w:r>
        <w:rPr>
          <w:rFonts w:hint="eastAsia" w:ascii="宋体" w:hAnsi="宋体" w:eastAsia="宋体"/>
          <w:b/>
          <w:sz w:val="24"/>
          <w:szCs w:val="24"/>
        </w:rPr>
        <w:t>沈阳雅泉宾馆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地址：浑南区浑南新区全运路</w:t>
      </w:r>
      <w:r>
        <w:rPr>
          <w:rFonts w:ascii="宋体" w:hAnsi="宋体" w:eastAsia="宋体"/>
          <w:sz w:val="24"/>
          <w:szCs w:val="24"/>
        </w:rPr>
        <w:t>420-1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参考价格：￥1</w:t>
      </w:r>
      <w:r>
        <w:rPr>
          <w:rFonts w:ascii="宋体" w:hAnsi="宋体" w:eastAsia="宋体"/>
          <w:sz w:val="24"/>
          <w:szCs w:val="24"/>
        </w:rPr>
        <w:t>28</w:t>
      </w:r>
      <w:r>
        <w:rPr>
          <w:rFonts w:hint="eastAsia" w:ascii="宋体" w:hAnsi="宋体" w:eastAsia="宋体"/>
          <w:sz w:val="24"/>
          <w:szCs w:val="24"/>
        </w:rPr>
        <w:t>起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4.</w:t>
      </w:r>
      <w:r>
        <w:rPr>
          <w:rFonts w:hint="eastAsia" w:ascii="宋体" w:hAnsi="宋体" w:eastAsia="宋体"/>
          <w:b/>
          <w:sz w:val="24"/>
          <w:szCs w:val="24"/>
        </w:rPr>
        <w:t>沈阳东大城建酒店式公寓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地址：浑南区尚盈丽景小区</w:t>
      </w:r>
      <w:r>
        <w:rPr>
          <w:rFonts w:ascii="宋体" w:hAnsi="宋体" w:eastAsia="宋体"/>
          <w:sz w:val="24"/>
          <w:szCs w:val="24"/>
        </w:rPr>
        <w:t>16号楼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参考价格：￥</w:t>
      </w:r>
      <w:r>
        <w:rPr>
          <w:rFonts w:ascii="宋体" w:hAnsi="宋体" w:eastAsia="宋体"/>
          <w:sz w:val="24"/>
          <w:szCs w:val="24"/>
        </w:rPr>
        <w:t>100</w:t>
      </w:r>
      <w:r>
        <w:rPr>
          <w:rFonts w:hint="eastAsia" w:ascii="宋体" w:hAnsi="宋体" w:eastAsia="宋体"/>
          <w:sz w:val="24"/>
          <w:szCs w:val="24"/>
        </w:rPr>
        <w:t>起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center"/>
        <w:rPr>
          <w:rFonts w:hint="eastAsia" w:ascii="宋体" w:hAnsi="宋体" w:eastAsia="宋体"/>
          <w:sz w:val="24"/>
          <w:szCs w:val="24"/>
        </w:rPr>
      </w:pPr>
      <w:r>
        <w:drawing>
          <wp:inline distT="0" distB="0" distL="114300" distR="114300">
            <wp:extent cx="2651760" cy="3858260"/>
            <wp:effectExtent l="9525" t="9525" r="24765" b="1841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38582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36825" cy="2913380"/>
            <wp:effectExtent l="9525" t="9525" r="25400" b="1079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6825" cy="29133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5</w:t>
      </w:r>
      <w:r>
        <w:rPr>
          <w:rFonts w:ascii="宋体" w:hAnsi="宋体" w:eastAsia="宋体"/>
          <w:b/>
          <w:sz w:val="24"/>
          <w:szCs w:val="24"/>
        </w:rPr>
        <w:t>.</w:t>
      </w:r>
      <w:r>
        <w:rPr>
          <w:rFonts w:hint="eastAsia" w:ascii="宋体" w:hAnsi="宋体" w:eastAsia="宋体"/>
          <w:b/>
          <w:sz w:val="24"/>
          <w:szCs w:val="24"/>
        </w:rPr>
        <w:t>沈阳锦联豪生酒店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地址：沈阳市浑南区创新路153-4号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参考价格：￥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298</w:t>
      </w:r>
      <w:r>
        <w:rPr>
          <w:rFonts w:hint="eastAsia" w:ascii="宋体" w:hAnsi="宋体" w:eastAsia="宋体"/>
          <w:sz w:val="24"/>
          <w:szCs w:val="24"/>
        </w:rPr>
        <w:t>起</w:t>
      </w:r>
    </w:p>
    <w:p>
      <w:pPr>
        <w:spacing w:line="360" w:lineRule="auto"/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</w:pPr>
      <w:r>
        <w:drawing>
          <wp:inline distT="0" distB="0" distL="114300" distR="114300">
            <wp:extent cx="3169285" cy="3676650"/>
            <wp:effectExtent l="0" t="0" r="12065" b="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928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eastAsiaTheme="minorEastAsia"/>
          <w:sz w:val="24"/>
          <w:szCs w:val="28"/>
          <w:u w:val="single"/>
          <w:lang w:val="en-US" w:eastAsia="zh-CN"/>
        </w:rPr>
      </w:pPr>
      <w:r>
        <w:rPr>
          <w:rFonts w:hint="eastAsia"/>
          <w:sz w:val="24"/>
          <w:szCs w:val="28"/>
          <w:u w:val="single"/>
          <w:lang w:val="en-US" w:eastAsia="zh-CN"/>
        </w:rPr>
        <w:t>注释：如果参赛队伍选择机场或者市中心的酒店入住，请注意早晚车流高峰，市中心通往新校区的几座桥梁早晚会有一些拥堵。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E6"/>
    <w:rsid w:val="00313A5E"/>
    <w:rsid w:val="003360E6"/>
    <w:rsid w:val="005F064F"/>
    <w:rsid w:val="00667239"/>
    <w:rsid w:val="00760B12"/>
    <w:rsid w:val="009066ED"/>
    <w:rsid w:val="00A63459"/>
    <w:rsid w:val="00B379F3"/>
    <w:rsid w:val="00C45660"/>
    <w:rsid w:val="00F372A4"/>
    <w:rsid w:val="07B40659"/>
    <w:rsid w:val="39F521A3"/>
    <w:rsid w:val="5C65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2"/>
    <w:uiPriority w:val="99"/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</Words>
  <Characters>198</Characters>
  <Lines>1</Lines>
  <Paragraphs>1</Paragraphs>
  <TotalTime>4</TotalTime>
  <ScaleCrop>false</ScaleCrop>
  <LinksUpToDate>false</LinksUpToDate>
  <CharactersWithSpaces>231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2019-05-15T06:31:00Z</dcterms:created>
  <dc:creator>南瓜 酱</dc:creator>
  <cp:lastModifiedBy>王冬琦</cp:lastModifiedBy>
  <dcterms:modified xsi:type="dcterms:W3CDTF">2019-05-19T03:50:12Z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